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73" w:rsidRDefault="00E86D73" w:rsidP="00E86D73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 № 01</w:t>
      </w:r>
    </w:p>
    <w:p w:rsidR="00E86D73" w:rsidRDefault="00E86D73" w:rsidP="00E86D73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РАССМОТРЕНИЯ ЗАЯВОК НА УЧАСТИЕ В АУКЦИОНЕ</w:t>
      </w:r>
    </w:p>
    <w:p w:rsidR="00E86D73" w:rsidRDefault="00E86D73" w:rsidP="00E86D73">
      <w:pPr>
        <w:jc w:val="center"/>
        <w:rPr>
          <w:rFonts w:ascii="Times New Roman" w:hAnsi="Times New Roman"/>
          <w:sz w:val="24"/>
          <w:szCs w:val="24"/>
        </w:rPr>
      </w:pPr>
      <w:bookmarkStart w:id="0" w:name="_Hlk69472494"/>
      <w:r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из категории земель сельскохозяйственного назначения</w:t>
      </w:r>
    </w:p>
    <w:bookmarkEnd w:id="0"/>
    <w:p w:rsidR="00E86D73" w:rsidRDefault="00E86D73" w:rsidP="00E86D73">
      <w:pPr>
        <w:rPr>
          <w:rFonts w:ascii="Times New Roman" w:hAnsi="Times New Roman"/>
          <w:sz w:val="28"/>
          <w:szCs w:val="28"/>
        </w:rPr>
      </w:pPr>
    </w:p>
    <w:p w:rsidR="00E86D73" w:rsidRDefault="00E86D73" w:rsidP="00E86D73">
      <w:pPr>
        <w:pStyle w:val="a4"/>
        <w:spacing w:after="0"/>
        <w:ind w:left="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Усть-Чарышская</w:t>
      </w:r>
      <w:proofErr w:type="gramEnd"/>
      <w:r>
        <w:rPr>
          <w:rFonts w:ascii="Times New Roman" w:hAnsi="Times New Roman"/>
          <w:b/>
        </w:rPr>
        <w:t xml:space="preserve"> Пристань                                                                        18 июля 2022 г.</w:t>
      </w:r>
    </w:p>
    <w:p w:rsidR="00E86D73" w:rsidRDefault="00E86D73" w:rsidP="00E86D73">
      <w:pPr>
        <w:pStyle w:val="a4"/>
        <w:spacing w:after="0"/>
        <w:ind w:left="0"/>
        <w:jc w:val="both"/>
        <w:rPr>
          <w:rFonts w:ascii="Times New Roman" w:hAnsi="Times New Roman"/>
        </w:rPr>
      </w:pPr>
    </w:p>
    <w:p w:rsidR="00E86D73" w:rsidRDefault="00E86D73" w:rsidP="00E86D73">
      <w:pPr>
        <w:pStyle w:val="a4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 аукциона – Администрация Усть-Пристанского сельсовета Усть-Пристанского района Алтайского края.</w:t>
      </w:r>
    </w:p>
    <w:p w:rsidR="00E86D73" w:rsidRDefault="00E86D73" w:rsidP="00E86D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E86D73" w:rsidRDefault="00E86D73" w:rsidP="00E86D73">
      <w:pPr>
        <w:tabs>
          <w:tab w:val="left" w:pos="8056"/>
        </w:tabs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Рассмотрение заявок на участие в   аукционе на право заключения договора аренды земельного участка из категории земли сельскохозяйственного назначения и признание претендентов участниками аукциона.   </w:t>
      </w:r>
    </w:p>
    <w:p w:rsidR="00E86D73" w:rsidRDefault="00E86D73" w:rsidP="00E86D73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Присутствовали:</w:t>
      </w:r>
    </w:p>
    <w:p w:rsidR="00E86D73" w:rsidRDefault="00E86D73" w:rsidP="00E86D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  – </w:t>
      </w:r>
      <w:r>
        <w:rPr>
          <w:rFonts w:ascii="Times New Roman" w:hAnsi="Times New Roman"/>
          <w:b/>
          <w:sz w:val="24"/>
          <w:szCs w:val="24"/>
        </w:rPr>
        <w:t>Юрочкин А. М.</w:t>
      </w:r>
      <w:r>
        <w:rPr>
          <w:rFonts w:ascii="Times New Roman" w:hAnsi="Times New Roman"/>
          <w:sz w:val="24"/>
          <w:szCs w:val="24"/>
        </w:rPr>
        <w:t xml:space="preserve">, глава Администрации Усть-Пристанского сельсовета;   </w:t>
      </w:r>
    </w:p>
    <w:p w:rsidR="00E86D73" w:rsidRDefault="00E86D73" w:rsidP="00E86D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r>
        <w:rPr>
          <w:rFonts w:ascii="Times New Roman" w:hAnsi="Times New Roman"/>
          <w:b/>
          <w:sz w:val="24"/>
          <w:szCs w:val="24"/>
        </w:rPr>
        <w:t>Мишурова Н. Н</w:t>
      </w:r>
      <w:r>
        <w:rPr>
          <w:rFonts w:ascii="Times New Roman" w:hAnsi="Times New Roman"/>
          <w:sz w:val="24"/>
          <w:szCs w:val="24"/>
        </w:rPr>
        <w:t>., секретарь Администрации Усть-Пристанского сельсовета;</w:t>
      </w:r>
    </w:p>
    <w:p w:rsidR="00E86D73" w:rsidRDefault="00E86D73" w:rsidP="00E86D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- </w:t>
      </w:r>
      <w:r>
        <w:rPr>
          <w:rFonts w:ascii="Times New Roman" w:hAnsi="Times New Roman"/>
          <w:b/>
          <w:sz w:val="24"/>
          <w:szCs w:val="24"/>
        </w:rPr>
        <w:t>Куляр В. А.</w:t>
      </w:r>
      <w:r>
        <w:rPr>
          <w:rFonts w:ascii="Times New Roman" w:hAnsi="Times New Roman"/>
          <w:sz w:val="24"/>
          <w:szCs w:val="24"/>
        </w:rPr>
        <w:t>, специалист Администрации Усть-Пристанского сельсовета;</w:t>
      </w:r>
    </w:p>
    <w:p w:rsidR="00E86D73" w:rsidRDefault="00E86D73" w:rsidP="00E86D7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Члены комиссии - </w:t>
      </w:r>
      <w:r>
        <w:rPr>
          <w:rFonts w:ascii="Times New Roman" w:hAnsi="Times New Roman"/>
          <w:b/>
          <w:sz w:val="24"/>
          <w:szCs w:val="24"/>
        </w:rPr>
        <w:t>Кудрявцева Е. Г.</w:t>
      </w:r>
      <w:r>
        <w:rPr>
          <w:rFonts w:ascii="Times New Roman" w:hAnsi="Times New Roman"/>
          <w:sz w:val="24"/>
          <w:szCs w:val="24"/>
        </w:rPr>
        <w:t xml:space="preserve">, депутат Усть-Пристанского Совета депутатов (по                   </w:t>
      </w:r>
      <w:proofErr w:type="gramEnd"/>
    </w:p>
    <w:p w:rsidR="00E86D73" w:rsidRDefault="00E86D73" w:rsidP="00E86D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согласованию);</w:t>
      </w:r>
    </w:p>
    <w:p w:rsidR="00E86D73" w:rsidRPr="00F666CE" w:rsidRDefault="00E86D73" w:rsidP="00E86D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Муравьева В. Н.</w:t>
      </w:r>
      <w:r>
        <w:rPr>
          <w:rFonts w:ascii="Times New Roman" w:hAnsi="Times New Roman"/>
          <w:sz w:val="24"/>
          <w:szCs w:val="24"/>
        </w:rPr>
        <w:t>, председатель комитета по управлению муниципальным  имуществом Усть-Пристанского района (по согласованию).</w:t>
      </w:r>
    </w:p>
    <w:p w:rsidR="00E86D73" w:rsidRPr="00F666CE" w:rsidRDefault="00E86D73" w:rsidP="00F666CE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Отсутствующие: нет.</w:t>
      </w:r>
    </w:p>
    <w:p w:rsidR="00F666CE" w:rsidRDefault="00F666CE" w:rsidP="00E86D7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D73" w:rsidRDefault="00E86D73" w:rsidP="00E86D7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 по проведению аукциона определен постановлением Администрации Усть-Пристанского сельсовета от 14.04.2021 г. № 33.</w:t>
      </w:r>
    </w:p>
    <w:p w:rsidR="00E86D73" w:rsidRDefault="00E86D73" w:rsidP="00E86D7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Комиссия правомочна. </w:t>
      </w:r>
    </w:p>
    <w:p w:rsidR="00E86D73" w:rsidRDefault="00E86D73" w:rsidP="00E86D7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размещено на официальном сайте Администрации Усть-Пристанского сельсовета Усть-Пристанского района Алтайского края </w:t>
      </w:r>
      <w:hyperlink r:id="rId4" w:history="1">
        <w:r>
          <w:rPr>
            <w:rStyle w:val="a3"/>
            <w:szCs w:val="24"/>
          </w:rPr>
          <w:t>https://up-selsovet.ru/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РФ в сети «Интернет» </w:t>
      </w:r>
      <w:hyperlink r:id="rId5" w:history="1">
        <w:r>
          <w:rPr>
            <w:rStyle w:val="a3"/>
            <w:szCs w:val="24"/>
          </w:rPr>
          <w:t>https://torgi.gov.ru/.</w:t>
        </w:r>
      </w:hyperlink>
    </w:p>
    <w:p w:rsidR="00E86D73" w:rsidRDefault="00E86D73" w:rsidP="00E86D7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аукцион выставлен 1 лот:</w:t>
      </w:r>
    </w:p>
    <w:p w:rsidR="00E86D73" w:rsidRDefault="00E86D73" w:rsidP="00E86D7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86D73">
        <w:rPr>
          <w:rFonts w:ascii="Times New Roman" w:hAnsi="Times New Roman"/>
          <w:sz w:val="24"/>
          <w:szCs w:val="24"/>
        </w:rPr>
        <w:t xml:space="preserve">земельный участок из категории «земли сельскохозяйственного назначения» с кадастровым номером 22:55:110510:722. Адрес: Российская Федерация, Алтайский край, Усть-Пристанский район. Участок  расположен в 5100 м. по направлению на юго-запад от ориентира село, расположенного за пределами земельного участка. Адрес ориентира: </w:t>
      </w:r>
      <w:proofErr w:type="gramStart"/>
      <w:r w:rsidRPr="00E86D73">
        <w:rPr>
          <w:rFonts w:ascii="Times New Roman" w:hAnsi="Times New Roman"/>
          <w:sz w:val="24"/>
          <w:szCs w:val="24"/>
        </w:rPr>
        <w:t>Российская Федерация, Алтайский край, Усть-Пристанский район, с. Усть-Чарышская Пристань.</w:t>
      </w:r>
      <w:proofErr w:type="gramEnd"/>
      <w:r w:rsidRPr="00E86D73">
        <w:rPr>
          <w:rFonts w:ascii="Times New Roman" w:hAnsi="Times New Roman"/>
          <w:sz w:val="24"/>
          <w:szCs w:val="24"/>
        </w:rPr>
        <w:t xml:space="preserve"> Площадь участка 276000 ± 13791 м².   Вид разрешенного использования -  для сельскохозяйственного производства. Земельный участок относится к земельным участкам, государственная собственность на которые не разграничена. </w:t>
      </w:r>
      <w:proofErr w:type="gramStart"/>
      <w:r w:rsidRPr="00E86D73">
        <w:rPr>
          <w:rFonts w:ascii="Times New Roman" w:hAnsi="Times New Roman"/>
          <w:sz w:val="24"/>
          <w:szCs w:val="24"/>
        </w:rPr>
        <w:t>Начальная цена (начальный размер ежегодной арендной платы) предмета аукциона на право заключения договора аренды земельного участка установлена  в размере  1,5% кадастровой стоимости земельного участка  и составляет 12 000,00 руб. в год, сумма задатка - 6 000,00 руб., шаг аукциона – 360,00 руб. Срок заключения договора аренды – срок действия договора аренды земельного участка устанавливается  49 (сорок девять) лет.</w:t>
      </w:r>
      <w:proofErr w:type="gramEnd"/>
    </w:p>
    <w:p w:rsidR="00E86D73" w:rsidRDefault="00E86D73" w:rsidP="00E86D7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проведена 18 июля 2022 г.  в период с 14:00 ч.  до 14:30 ч. по местному времени по адресу: Алтайский край, Усть-Пристанский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Усть-Чарышская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Пристань, ул. Пушкина, 23, 2 этаж, кабинет главы Администрации Усть-Пристанского сельсовета. </w:t>
      </w:r>
    </w:p>
    <w:p w:rsidR="00E86D73" w:rsidRDefault="00E86D73" w:rsidP="00E86D73">
      <w:pPr>
        <w:pStyle w:val="a4"/>
        <w:spacing w:after="0"/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 окончания срока подачи заявок на участие в аукционе, указанного в извещении о прове</w:t>
      </w:r>
      <w:r w:rsidR="000F589C">
        <w:rPr>
          <w:rFonts w:ascii="Times New Roman" w:hAnsi="Times New Roman"/>
        </w:rPr>
        <w:t>дении открытого аукциона (14 июл</w:t>
      </w:r>
      <w:r>
        <w:rPr>
          <w:rFonts w:ascii="Times New Roman" w:hAnsi="Times New Roman"/>
        </w:rPr>
        <w:t>я 2022 г. 16:00 часов), в Журнале регистрации заявок на участие в открытом аукционе зарегистрировано: по Лоту № 1 -2 (две) заявки.</w:t>
      </w:r>
    </w:p>
    <w:p w:rsidR="00E86D73" w:rsidRDefault="00E86D73" w:rsidP="00E86D73">
      <w:pPr>
        <w:pStyle w:val="a4"/>
        <w:spacing w:after="0"/>
        <w:ind w:left="0" w:firstLine="709"/>
        <w:jc w:val="both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 окончания указанного в извещении о проведении аукциона срока подачи</w:t>
      </w:r>
      <w:r w:rsidR="000F589C">
        <w:rPr>
          <w:rFonts w:ascii="Times New Roman" w:hAnsi="Times New Roman"/>
        </w:rPr>
        <w:t xml:space="preserve"> заявок на участие в аукционе</w:t>
      </w:r>
      <w:proofErr w:type="gramEnd"/>
      <w:r w:rsidR="000F589C">
        <w:rPr>
          <w:rFonts w:ascii="Times New Roman" w:hAnsi="Times New Roman"/>
        </w:rPr>
        <w:t xml:space="preserve"> 14 июля 2022</w:t>
      </w:r>
      <w:r>
        <w:rPr>
          <w:rFonts w:ascii="Times New Roman" w:hAnsi="Times New Roman"/>
        </w:rPr>
        <w:t xml:space="preserve"> г., 16:00 ч по местному времени было отозвано 0 (ноль) заявок на участие в аукционе.</w:t>
      </w:r>
    </w:p>
    <w:p w:rsidR="00E86D73" w:rsidRDefault="00E86D73" w:rsidP="00E86D73">
      <w:pPr>
        <w:tabs>
          <w:tab w:val="num" w:pos="0"/>
        </w:tabs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претендентах, подавших заявки на участие в аукционе:</w:t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1843"/>
        <w:gridCol w:w="1701"/>
        <w:gridCol w:w="4501"/>
      </w:tblGrid>
      <w:tr w:rsidR="00E86D73" w:rsidTr="00F666CE">
        <w:tc>
          <w:tcPr>
            <w:tcW w:w="1526" w:type="dxa"/>
          </w:tcPr>
          <w:p w:rsidR="00E86D73" w:rsidRDefault="00E86D73" w:rsidP="00F66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843" w:type="dxa"/>
          </w:tcPr>
          <w:p w:rsidR="00E86D73" w:rsidRDefault="00E86D73" w:rsidP="00A35E73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Претендент на участие в аукционе</w:t>
            </w:r>
          </w:p>
          <w:p w:rsidR="00E86D73" w:rsidRDefault="00E86D73" w:rsidP="00A35E73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D73" w:rsidRDefault="00E86D73" w:rsidP="00A35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D73" w:rsidRDefault="00E86D73" w:rsidP="00A35E73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подачи заявки</w:t>
            </w:r>
          </w:p>
          <w:p w:rsidR="00E86D73" w:rsidRDefault="00E86D73" w:rsidP="00A35E73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</w:t>
            </w:r>
          </w:p>
          <w:p w:rsidR="00E86D73" w:rsidRDefault="00E86D73" w:rsidP="00A35E73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D73" w:rsidRDefault="00E86D73" w:rsidP="00A35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E86D73" w:rsidRDefault="00E86D73" w:rsidP="00A35E73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Документы, представленные с заявкой</w:t>
            </w:r>
          </w:p>
          <w:p w:rsidR="00E86D73" w:rsidRDefault="00E86D73" w:rsidP="00A35E73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D73" w:rsidRDefault="00E86D73" w:rsidP="00A35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D73" w:rsidTr="00F666CE">
        <w:tc>
          <w:tcPr>
            <w:tcW w:w="1526" w:type="dxa"/>
          </w:tcPr>
          <w:p w:rsidR="00E86D73" w:rsidRDefault="00E86D73" w:rsidP="00F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86D73" w:rsidRDefault="00E86D73" w:rsidP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Ермолаев Александр Владимирович</w:t>
            </w:r>
          </w:p>
        </w:tc>
        <w:tc>
          <w:tcPr>
            <w:tcW w:w="1701" w:type="dxa"/>
          </w:tcPr>
          <w:p w:rsidR="00E86D73" w:rsidRDefault="00E86D73" w:rsidP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июня 2022 г. в 15 часов 25 минут по местному времени</w:t>
            </w:r>
          </w:p>
        </w:tc>
        <w:tc>
          <w:tcPr>
            <w:tcW w:w="4501" w:type="dxa"/>
          </w:tcPr>
          <w:p w:rsidR="00E86D73" w:rsidRDefault="00F23F1D" w:rsidP="00F23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паспорта; Выписка из Единого государственного реестра индивидуальных предпринимателей от 30.06.2022 г.; </w:t>
            </w:r>
            <w:r w:rsidR="00E86D73">
              <w:rPr>
                <w:rFonts w:ascii="Times New Roman" w:hAnsi="Times New Roman"/>
                <w:sz w:val="24"/>
                <w:szCs w:val="24"/>
              </w:rPr>
              <w:t>чек-ордер об операции   по перечислению задатка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01.07</w:t>
            </w:r>
            <w:r w:rsidR="00E86D73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</w:tr>
      <w:tr w:rsidR="00E86D73" w:rsidTr="00F666CE">
        <w:tc>
          <w:tcPr>
            <w:tcW w:w="1526" w:type="dxa"/>
          </w:tcPr>
          <w:p w:rsidR="00E86D73" w:rsidRDefault="00E86D73" w:rsidP="00F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86D73" w:rsidRDefault="00E86D73" w:rsidP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Быковских Сергей Николаевич</w:t>
            </w:r>
          </w:p>
        </w:tc>
        <w:tc>
          <w:tcPr>
            <w:tcW w:w="1701" w:type="dxa"/>
          </w:tcPr>
          <w:p w:rsidR="00E86D73" w:rsidRDefault="00E86D73" w:rsidP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июля 2022 г. в 10 часов 00 минут по местному времени</w:t>
            </w:r>
          </w:p>
        </w:tc>
        <w:tc>
          <w:tcPr>
            <w:tcW w:w="4501" w:type="dxa"/>
          </w:tcPr>
          <w:p w:rsidR="00E86D73" w:rsidRDefault="00F23F1D" w:rsidP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паспорта; Выписка из Единого государственного реестра индивидуальных предпринимателей от 11.07.2022 г.; чек-ордер об операции   по перечислению задатка от 13.07.2022 г.</w:t>
            </w:r>
          </w:p>
        </w:tc>
      </w:tr>
    </w:tbl>
    <w:p w:rsidR="00E86D73" w:rsidRDefault="00E86D73" w:rsidP="00E86D73">
      <w:pPr>
        <w:jc w:val="both"/>
        <w:rPr>
          <w:rFonts w:ascii="Times New Roman" w:hAnsi="Times New Roman"/>
          <w:sz w:val="24"/>
          <w:szCs w:val="24"/>
        </w:rPr>
      </w:pPr>
    </w:p>
    <w:p w:rsidR="00E86D73" w:rsidRDefault="00E86D73" w:rsidP="00E86D7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рассмотрела поступившие заявки на участие в аукционе. Заявки   соответствуют всем требованиям и указанным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условиям аукциона. </w:t>
      </w:r>
    </w:p>
    <w:p w:rsidR="00E86D73" w:rsidRDefault="00E86D73" w:rsidP="00E86D7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приняла решение: в соответствии со статьей 39.12 пункт 14 Земельного кодекса РФ:</w:t>
      </w:r>
    </w:p>
    <w:p w:rsidR="00E86D73" w:rsidRDefault="00F23F1D" w:rsidP="00E86D73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Допустить</w:t>
      </w:r>
      <w:r w:rsidR="00E86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следующих участников </w:t>
      </w:r>
      <w:r w:rsidR="00E86D73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до участия в аукционе:</w:t>
      </w:r>
    </w:p>
    <w:p w:rsidR="00F23F1D" w:rsidRDefault="00F23F1D" w:rsidP="00E86D73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ИП Ермолаев Александр Владимирович;</w:t>
      </w:r>
    </w:p>
    <w:p w:rsidR="00F23F1D" w:rsidRDefault="00F23F1D" w:rsidP="00E86D73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ИП Быковских Сергей Николаевич.</w:t>
      </w:r>
    </w:p>
    <w:p w:rsidR="00E86D73" w:rsidRDefault="00E86D73" w:rsidP="00E86D7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D73" w:rsidRDefault="00E86D73" w:rsidP="00E86D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3460"/>
        <w:gridCol w:w="3336"/>
        <w:gridCol w:w="2668"/>
      </w:tblGrid>
      <w:tr w:rsidR="00E86D73" w:rsidTr="00F666CE">
        <w:trPr>
          <w:trHeight w:val="405"/>
        </w:trPr>
        <w:tc>
          <w:tcPr>
            <w:tcW w:w="3510" w:type="dxa"/>
            <w:hideMark/>
          </w:tcPr>
          <w:p w:rsidR="00F666CE" w:rsidRDefault="00F666C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D73" w:rsidRDefault="00E86D7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1" w:type="dxa"/>
            <w:hideMark/>
          </w:tcPr>
          <w:p w:rsidR="00E86D73" w:rsidRDefault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________________________</w:t>
            </w:r>
            <w:r w:rsidR="000F589C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86D73" w:rsidRDefault="00E86D73" w:rsidP="00F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693" w:type="dxa"/>
            <w:hideMark/>
          </w:tcPr>
          <w:p w:rsidR="00F666CE" w:rsidRDefault="00F66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D73" w:rsidRDefault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М. Юрочкин</w:t>
            </w:r>
          </w:p>
        </w:tc>
      </w:tr>
      <w:tr w:rsidR="00E86D73" w:rsidTr="00F666CE">
        <w:trPr>
          <w:trHeight w:val="859"/>
        </w:trPr>
        <w:tc>
          <w:tcPr>
            <w:tcW w:w="3510" w:type="dxa"/>
            <w:hideMark/>
          </w:tcPr>
          <w:p w:rsidR="00F666CE" w:rsidRDefault="00F666C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D73" w:rsidRDefault="00E86D7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61" w:type="dxa"/>
          </w:tcPr>
          <w:p w:rsidR="00E86D73" w:rsidRDefault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D73" w:rsidRDefault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________________________</w:t>
            </w:r>
            <w:r w:rsidR="000F589C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86D73" w:rsidRDefault="00E86D73" w:rsidP="00F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693" w:type="dxa"/>
          </w:tcPr>
          <w:p w:rsidR="00E86D73" w:rsidRDefault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6CE" w:rsidRDefault="00F66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D73" w:rsidRDefault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Н. Мишурова</w:t>
            </w:r>
          </w:p>
        </w:tc>
      </w:tr>
      <w:tr w:rsidR="00E86D73" w:rsidTr="00F666CE">
        <w:trPr>
          <w:trHeight w:val="687"/>
        </w:trPr>
        <w:tc>
          <w:tcPr>
            <w:tcW w:w="3510" w:type="dxa"/>
          </w:tcPr>
          <w:p w:rsidR="00E86D73" w:rsidRDefault="00E86D7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D73" w:rsidRDefault="00E86D7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261" w:type="dxa"/>
          </w:tcPr>
          <w:p w:rsidR="00E86D73" w:rsidRDefault="00F66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86D73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0F589C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86D73" w:rsidRDefault="00E86D73" w:rsidP="00F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693" w:type="dxa"/>
          </w:tcPr>
          <w:p w:rsidR="00E86D73" w:rsidRDefault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D73" w:rsidRDefault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Куляр</w:t>
            </w:r>
          </w:p>
        </w:tc>
      </w:tr>
      <w:tr w:rsidR="00E86D73" w:rsidTr="00F666CE">
        <w:trPr>
          <w:trHeight w:val="503"/>
        </w:trPr>
        <w:tc>
          <w:tcPr>
            <w:tcW w:w="3510" w:type="dxa"/>
          </w:tcPr>
          <w:p w:rsidR="00E86D73" w:rsidRDefault="00E86D7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D73" w:rsidRDefault="00E86D7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1" w:type="dxa"/>
            <w:hideMark/>
          </w:tcPr>
          <w:p w:rsidR="00E86D73" w:rsidRDefault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666C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0F589C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86D73" w:rsidRDefault="00E86D73" w:rsidP="00F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693" w:type="dxa"/>
          </w:tcPr>
          <w:p w:rsidR="00E86D73" w:rsidRDefault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D73" w:rsidRDefault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Г. Кудрявцева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E86D73" w:rsidTr="00F666CE">
        <w:trPr>
          <w:trHeight w:val="503"/>
        </w:trPr>
        <w:tc>
          <w:tcPr>
            <w:tcW w:w="3510" w:type="dxa"/>
          </w:tcPr>
          <w:p w:rsidR="00F666CE" w:rsidRDefault="00F666C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D73" w:rsidRDefault="00E86D7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1" w:type="dxa"/>
            <w:hideMark/>
          </w:tcPr>
          <w:p w:rsidR="00E86D73" w:rsidRDefault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666C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0F589C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86D73" w:rsidRDefault="00E86D73" w:rsidP="00F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693" w:type="dxa"/>
          </w:tcPr>
          <w:p w:rsidR="00E86D73" w:rsidRDefault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D73" w:rsidRDefault="00E86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Н. Муравьева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</w:tbl>
    <w:p w:rsidR="00E86D73" w:rsidRDefault="00E86D73" w:rsidP="00E86D73"/>
    <w:p w:rsidR="004D22E4" w:rsidRDefault="004D22E4"/>
    <w:sectPr w:rsidR="004D22E4" w:rsidSect="00DF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73"/>
    <w:rsid w:val="00024156"/>
    <w:rsid w:val="000F589C"/>
    <w:rsid w:val="003472E7"/>
    <w:rsid w:val="004D22E4"/>
    <w:rsid w:val="0052022D"/>
    <w:rsid w:val="0059154B"/>
    <w:rsid w:val="00635BFD"/>
    <w:rsid w:val="00DF3FFE"/>
    <w:rsid w:val="00E86D73"/>
    <w:rsid w:val="00F23F1D"/>
    <w:rsid w:val="00F6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z w:val="26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3"/>
    <w:pPr>
      <w:overflowPunct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D73"/>
    <w:pPr>
      <w:keepNext/>
      <w:overflowPunct/>
      <w:adjustRightInd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D73"/>
    <w:rPr>
      <w:rFonts w:ascii="Calibri" w:eastAsia="Times New Roman" w:hAnsi="Calibri" w:cs="Times New Roman"/>
      <w:bCs w:val="0"/>
      <w:sz w:val="24"/>
      <w:lang w:eastAsia="ru-RU"/>
    </w:rPr>
  </w:style>
  <w:style w:type="character" w:styleId="a3">
    <w:name w:val="Hyperlink"/>
    <w:uiPriority w:val="99"/>
    <w:semiHidden/>
    <w:unhideWhenUsed/>
    <w:rsid w:val="00E86D7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86D73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6D73"/>
    <w:rPr>
      <w:rFonts w:ascii="Calibri" w:eastAsia="Times New Roman" w:hAnsi="Calibri" w:cs="Times New Roman"/>
      <w:bCs w:val="0"/>
      <w:sz w:val="24"/>
      <w:lang w:eastAsia="ru-RU"/>
    </w:rPr>
  </w:style>
  <w:style w:type="table" w:styleId="a6">
    <w:name w:val="Table Grid"/>
    <w:basedOn w:val="a1"/>
    <w:uiPriority w:val="59"/>
    <w:rsid w:val="00E86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" TargetMode="External"/><Relationship Id="rId4" Type="http://schemas.openxmlformats.org/officeDocument/2006/relationships/hyperlink" Target="https://up-sel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2022-07-18T01:55:00Z</dcterms:created>
  <dcterms:modified xsi:type="dcterms:W3CDTF">2022-07-18T02:35:00Z</dcterms:modified>
</cp:coreProperties>
</file>